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Kamińska Danuta</w:t>
      </w:r>
    </w:p>
    <w:p>
      <w:pPr>
        <w:pStyle w:val="centerParagraph"/>
      </w:pPr>
      <w:r>
        <w:rPr>
          <w:rStyle w:val="normalStyle"/>
        </w:rPr>
        <w:t xml:space="preserve">ur. 1948</w:t>
      </w:r>
    </w:p>
    <w:p>
      <w:pPr/>
      <w:r>
        <w:rPr>
          <w:rStyle w:val="normalStyle"/>
        </w:rPr>
        <w:t xml:space="preserve">biolożka, specjalistka w dziedzinie entomologii, członkini Towarzystwa Naukowego w Toruniu od 1976 r.</w:t>
      </w:r>
    </w:p>
    <w:p/>
    <w:p>
      <w:pPr/>
      <w:r>
        <w:rPr>
          <w:rStyle w:val="normalStyle"/>
        </w:rPr>
        <w:t xml:space="preserve">Ukończyła Liceum Ogólnokształcące w Malborku. Zawodowo związana z naukami biologicznymi, ze szczególnym uwzględnieniem entomologii. Doktorat obroniła w 1979 r. Członkini Polskiego Towarzystwa Entomologicznego oraz Polskiego Towarzystwa Zoologicznego.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&lt;b&gt;Kamińska Danuta&lt;/b&gt;</dc:title>
  <dc:description/>
  <dc:subject/>
  <cp:keywords/>
  <cp:category/>
  <cp:lastModifiedBy/>
  <dcterms:created xsi:type="dcterms:W3CDTF">2026-03-07T11:41:02+00:00</dcterms:created>
  <dcterms:modified xsi:type="dcterms:W3CDTF">2026-03-07T11:41:02+00:00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