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Basińska z Kontowttów Halina</w:t>
      </w:r>
    </w:p>
    <w:p>
      <w:pPr>
        <w:pStyle w:val="centerParagraph"/>
      </w:pPr>
      <w:r>
        <w:rPr>
          <w:rStyle w:val="normalStyle"/>
        </w:rPr>
        <w:t xml:space="preserve">1903-1983</w:t>
      </w:r>
    </w:p>
    <w:p>
      <w:pPr/>
      <w:r>
        <w:rPr>
          <w:rStyle w:val="normalStyle"/>
        </w:rPr>
        <w:t xml:space="preserve">chemik, profesor Wydziału Humanistycznego Uniwersytetu Mikołaja Kopernika w Toruniu, w l. 1957–1983 członkini zwyczajna Towarzystwa Naukowego w Toruniu.</w:t>
      </w:r>
    </w:p>
    <w:p/>
    <w:p>
      <w:pPr/>
      <w:r>
        <w:rPr>
          <w:rStyle w:val="normalStyle"/>
        </w:rPr>
        <w:t xml:space="preserve">Urodziła się w Moskwie w rodzinie inteligenckiej. W 1921 r. ukończyła Gimnazjum Żeńskie we Władywostoku i z rodziną wróciła do Polski. W latach 1922–1929 studiowała chemię na Wydziale Matematyczno-Przyrodniczym Uniwersytetu Stefana Batorego w Wilnie, uzyskując tytuł magistra filozofii w zakresie chemii. W latach 1926–1939 pracowała jako asystentka w Zakładzie Chemii Nieorganicznej USB, z dwuletnią przerwą (1934–1936), kiedy była zatrudniona w Szpitalu Wojskowym na Antokolu. Wojnę spędziła w Wilnie, uczestnicząc w tajnym nauczania na poziomie gimnazjalnym. W lipcu 1945 r. w uniwersyteckim transporcie repatriacyjnym przyjechała do Torunia i podjęła pracę jako starszya asystentka, następnie adiunkt w Katedrze Chemii Nieorganicznej na Wydziale Matematyczno-Przyrodniczym UMK. Była organizatoremką i pierwszymą kierownikiemczką Pracowni Chemii Analitycznej. W 1950 r. obroniła pracę doktorską, a w 1954 r. została mianowana docentem. Tytuł profesora nadzwyczajnego otrzymała w 1962 r., a profesora zwyczajnego w 1969 r. Współpracowała z Wyższą Szkołą Rolniczą – Akademią Techniczno-Rolniczą w Olsztynie oraz filią Uniwersytetu Warszawskiego w Białymstoku. Była członkinią Komitetu Chemii Analitycznej Polskiej Akademii Nauk, Polskiego Towarzystwa Chemicznego, Wydziału III TNT (1957–1974). W l. 1954–1964 była opiekunką Studenckiego Koła Chemików. W 1974 r. przeszła na emeryturę.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&lt;b&gt;Basińska &lt;/b&gt;&lt;b&gt;z &lt;/b&gt;&lt;b&gt;Kontowttów&lt;/b&gt;&lt;b&gt; &lt;/b&gt;&lt;b&gt;Halina&lt;/b&gt;</dc:title>
  <dc:description/>
  <dc:subject/>
  <cp:keywords/>
  <cp:category/>
  <cp:lastModifiedBy/>
  <dcterms:created xsi:type="dcterms:W3CDTF">2026-03-07T06:11:40+00:00</dcterms:created>
  <dcterms:modified xsi:type="dcterms:W3CDTF">2026-03-07T06:11:40+00:00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