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Ziółkowski Jan Leon</w:t>
      </w:r>
    </w:p>
    <w:p>
      <w:pPr>
        <w:pStyle w:val="centerParagraph"/>
      </w:pPr>
      <w:r>
        <w:rPr>
          <w:rStyle w:val="normalStyle"/>
        </w:rPr>
        <w:t xml:space="preserve">1884-1931</w:t>
      </w:r>
    </w:p>
    <w:p>
      <w:pPr/>
      <w:r>
        <w:rPr>
          <w:rStyle w:val="normalStyle"/>
        </w:rPr>
        <w:t xml:space="preserve">ksiądz katolicki, filomata pomorski, działacz społeczny, samorządowiec, członek zwyczajny Towarzystwa Naukowego w Toruniu w l. 1914–1921.</w:t>
      </w:r>
    </w:p>
    <w:p/>
    <w:p>
      <w:pPr/>
      <w:r>
        <w:rPr>
          <w:rStyle w:val="normalStyle"/>
        </w:rPr>
        <w:t xml:space="preserve">Urodził się we wsi Mikołajki w powiecie lubawskim w rodzinie rolnika J&amp;oacute;zefa i Julianny z Wrzesińskich. Po ukończeniu progimnazjum w Nowym Mieście Lubawskim edukację na szczeblu gimnazjalnym kontynuował w Wejherowie i Chojnicach. W czasie nauki w szkole średniej związał się z patriotycznym ruchem młodzieżowym &amp;ndash; Filomatami Pomorskimi. W l. 1909&amp;ndash;1914 studiował teologię w Seminarium Duchownym w Pelplinie. Po uzyskaniu święceń kapłańskich w l. 1914&amp;ndash;1915 pracował jako wikariusz w G&amp;oacute;rznie, Rumianie i Borzyszkowach. W 1915 r. powołany do armii pruskiej, służbę odbywał jako sanitariusz, m.in. w obozie jenieckim w Czarnem. W l. 1919&amp;ndash;1923 był wikariuszem w parafii pw. Narodzenia Najświętszej Maryi Panny w Pruszczu w dekanacie tucholskim. W 1922 r. został dyrektorem Domu Księży Emeryt&amp;oacute;w w Zamartem, a następnie w l. 1924&amp;ndash;1924 został rektorem (kuratusem) kościoła w Kiełpinach. W czasie panowania pruskiego prowadził ożywioną pracę o charakterze oświatowym, był członkiem powiatowego komitetu Towarzystwa Czytelni Ludowych w Tucholi. Po odzyskaniu niepodległości został prezesem K&amp;oacute;łka Rolniczego w Kiełpinach oraz sprawował mandat radnego Sejmiku Powiatowego w Działdowie. Był też prezesem okręgu Związku Kapłan&amp;oacute;w &amp;bdquo;Unitas&amp;rdquo; diecezji chełmińskiej w Lidzbarku. Zmarł z powodu przewlekłej choroby, pochowany na cmentarzu w rodzinnych Mikołajkach.&amp;nbsp;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Ziółkowski Jan Leon</dc:title>
  <dc:description/>
  <dc:subject/>
  <cp:keywords/>
  <cp:category/>
  <cp:lastModifiedBy/>
  <dcterms:created xsi:type="dcterms:W3CDTF">2026-01-10T01:09:26+00:00</dcterms:created>
  <dcterms:modified xsi:type="dcterms:W3CDTF">2026-01-10T01:09:26+00:00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