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Gardzielewska z Czarneckich Janina</w:t>
      </w:r>
    </w:p>
    <w:p>
      <w:pPr>
        <w:pStyle w:val="centerParagraph"/>
      </w:pPr>
      <w:r>
        <w:rPr>
          <w:rStyle w:val="normalStyle"/>
        </w:rPr>
        <w:t xml:space="preserve">1926-2012</w:t>
      </w:r>
    </w:p>
    <w:p>
      <w:pPr/>
      <w:r>
        <w:rPr>
          <w:rStyle w:val="normalStyle"/>
        </w:rPr>
        <w:t xml:space="preserve">Fotografik, miłośnik sztuki, książki, dokumentalistka życia kulturalnego Torunia, bibliofil, członek zwyczajny TNT w l. 1955-2012</w:t>
      </w:r>
    </w:p>
    <w:p/>
    <w:p>
      <w:pPr/>
      <w:r>
        <w:rPr>
          <w:rStyle w:val="normalStyle"/>
        </w:rPr>
        <w:t xml:space="preserve">Urodziła się w Więcborku, w rodzinie Alojzego Czarneckiego, fotografa, i Jadwigi z domu Ryterskiej. Od 1936 r. wraz z rodziną przeprowadziła się do Torunia. W 1939 r. ukończyła szkołę podstawową, dalszą edukację przerwała wojna. Fotografii uczyła się od ojca, kontynuującego tradycje rodzinnego zakładu fotograficznego. Podczas okupacji niemieckiej pracowała jako pomoc w zakładach fotograficznych. W młodym wieku związała się z fotografią artystyczną oraz dokumentacją teatralną. W 1947 r. zdobyła I nagrodę w konkursie fotograficznym &amp;bdquo;Piękno Torunia&amp;rdquo;, co zapoczątkowało jej długoletnią działalność artystyczną. Do 1984 r. uczestniczyła w 67 wystawach międzynarodowych, og&amp;oacute;lnopolskich i okręgowych Związku Polskich Artyst&amp;oacute;w Fotografik&amp;oacute;w (ZPAF). Od końca lat 40. zajmowała się też fotografią teatralną. W l. 1953-1978 dokumentowała spektakle teatr&amp;oacute;w Torunia, Bydgoszczy i Grudziądza. Plonem tej pracy była m.in. wystawa Twarze teatru (1977). Od 1953 r. była członkiem ZPAF oraz Związku Polskich Artyst&amp;oacute;w Plastyk&amp;oacute;w. Pełniła funkcję prezesa Bydgosko-Toruńskiego Okręgu ZPAF, a także zasiadała w Radzie Artystycznej Zarządu Gł&amp;oacute;wnego ZPAF. W l. 1968-1971 prowadziła Małą Galerię Fotografiki ZPAF przy ul. Podmurnej w Toruniu. Wsp&amp;oacute;łorganizowała też toruńską Galerię Fotografiki &amp;bdquo;Prezentacje&amp;rdquo; pod patronatem ZPAF. Była członkiem Towarzystwa Bibliofil&amp;oacute;w im. J. Lelewela (od 1954) oraz Towarzystwa Miłośnik&amp;oacute;w Torunia. W 1960 r. otrzymała tytuł Artiste FIAP, a w 1964 &amp;ndash; Excellence FIAP Międzynarodowej Federacji Sztuki Fotograficznej. W l. 1948-1963 prowadziła regularną korespondencję z pisarzem Gustawem Morcinkiem opublikowaną drukiem w 1983 r. W l. 2004-2005 przekazała Bibliotece Uniwersyteckiej w Toruniu bogaty zbi&amp;oacute;r obejmujący kilka tysięcy fotografii, dokumenty, korespondencję, wycinki prasowe i pamiątki dotyczące swojej tw&amp;oacute;rczości oraz działalności jej męża, Zygfryda Gardzielewskiego (zm. 2001), w tym ok. 2 tys. list&amp;oacute;w obojga z osobistościami życia kulturalnego. W l. 1960-1964 bezpłatnie przekazała Muzeum Mikołaja Kopernika w Toruniu cenne zbiory bibliofilskie i ikonograficzne związane z postacią astronoma. Za działalność artystyczną i społeczną otrzymała liczne nagrody i wyr&amp;oacute;żnienia: &amp;ndash; 1958: II nagroda Ministra Kultury i Sztuki na Og&amp;oacute;lnopolskiej Wystawie Fotografii; &amp;ndash; 1959: nagroda I stopnia wojewody bydgoskiego za całokształt tw&amp;oacute;rczości fotograficznej; &amp;ndash; 1960: złoty medal na wystawie Fotografi Della Nuova Generazione w Pescarze i Mediolanie; &amp;ndash; 1965: złoty medal na wystawie Internationale Fotoaustellung w Kolonii; &amp;ndash; 1966: Grand Prix na OWF z okazji 500-lecia II pokoju toruńskiego; &amp;ndash; 1984: nagroda I stopnia Ministra Kultury i Sztuki za całokształt dorobku artystycznego; &amp;ndash; 1994: nagroda Towarzystwa Miłośnik&amp;oacute;w Astronomii za działalność społeczną i popularyzację wiedzy astronomicznej &amp;ndash; 2007: medal &amp;bdquo;Thorunium&amp;rdquo; &amp;ndash; wyr&amp;oacute;żnienie Prezydenta Miasta Torunia. Zmarła w Toruniu. Pochowana obok męża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&lt;b&gt;Gardzielewska &lt;/b&gt;&lt;b&gt;z Czarneckich &lt;/b&gt;&lt;b&gt;Janina&lt;/b&gt;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