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Błażejewski Franciszek Jan Stanisław</w:t>
      </w:r>
    </w:p>
    <w:p>
      <w:pPr>
        <w:pStyle w:val="centerParagraph"/>
      </w:pPr>
      <w:r>
        <w:rPr>
          <w:rStyle w:val="normalStyle"/>
        </w:rPr>
        <w:t xml:space="preserve">1924-2009</w:t>
      </w:r>
    </w:p>
    <w:p>
      <w:pPr/>
      <w:r>
        <w:rPr>
          <w:rStyle w:val="normalStyle"/>
        </w:rPr>
        <w:t xml:space="preserve">zoolog i entomolog, profesor zwyczajny, specjalista w zakresie morfologii, systematyki i faunistyki owadów, współtwórca bydgoskiego ośrodka zoologii akademickiej, członek Towarzystwa Naukowego w Toruniu w l. 1955–1970.</w:t>
      </w:r>
    </w:p>
    <w:p/>
    <w:p>
      <w:pPr/>
      <w:r>
        <w:rPr>
          <w:rStyle w:val="normalStyle"/>
        </w:rPr>
        <w:t xml:space="preserve">Urodził się 13 lutego 1924 r. w Gniewie (woj. gdańskie). W 1947 r. ukończył Państwowe Męskie Liceum Ogólnokształcące w Gdyni, a w 1952 studia biologiczno-zoologiczne na Uniwersytecie Mikołaja Kopernika w Toruniu, kształcąc się pod kierunkiem prof. J. Prüffera. W 1960 r. uzyskał stopień doktora na podstawie rozprawy „Badania morfologiczno-porównawcze nad niektórymi środkowoeuropejskimi gatunkami z rodzaju Meligethes Steph. (Nitidulidae)”. Habilitował się w 1967 r. na podstawie pracy „Rozwój anatomiczny aparatu gębowego oraz stadiów larwalnych słodyszka rzepakowego (Meligethes aeneus F.”). Do 1969 r. pracował w Zakładzie Zoologii Systematycznej UMK, a następnie objął kierownictwo Zakładu Zoologii w nowo powstałej filii poznańskiej Wyższej Szkoły Rolniczej w Bydgoszczy (późniejsza Akademia Techniczno-Rolnicza – ATR). W l. 1978–1981 pełnił funkcję prodziekana Wydziału Zootechnicznego ATR. Kierował Zakładem, a potem Katedrą Zoologii aż do przejścia na emeryturę. Współpracował również z Akademią Pomorską w Słupsku w Katedrze Zoologii i Genetyki (na drugim etacie). W swojej działalności naukowej koncentrował się na morfologii i systematyce chrząszczy z rodziny Nitidulidae, ewolucji struktur anatomicznych owadów oraz szeroko pojętej entomologii faunistycznej. Prowadził badania w Polsce oraz w ramach stypendiów naukowych w Deutsches Entomologisches Institut w Berlinie. Członek Polskiego Towarzystwa Zoologicznego, Polskiego Towarzystwa Entomologicznego oraz Towarzystwa Przyrodniczego im. M. Kopernika. Odznaczony m.in. Medalem Komisji Edukacji Narodowej (1982), nagrodą MEN II stopnia (1988) oraz odznaką Województwa Bydgoskiego (1987). Zmarł 13 stycznia 2009 r. w Bydgoszczy.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&lt;b&gt;Błażejewski Franciszek Jan Stanisław&lt;/b&gt;</dc:title>
  <dc:description/>
  <dc:subject/>
  <cp:keywords/>
  <cp:category/>
  <cp:lastModifiedBy/>
  <dcterms:created xsi:type="dcterms:W3CDTF">2026-07-06T05:49:36+00:00</dcterms:created>
  <dcterms:modified xsi:type="dcterms:W3CDTF">2026-07-06T05:49:36+00:00</dcterms:modified>
</cp:coreProperties>
</file>

<file path=docProps/custom.xml><?xml version="1.0" encoding="utf-8"?>
<Properties xmlns="http://schemas.openxmlformats.org/officeDocument/2006/custom-properties" xmlns:vt="http://schemas.openxmlformats.org/officeDocument/2006/docPropsVTypes"/>
</file>