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Bloch Atanazy</w:t>
      </w:r>
    </w:p>
    <w:p>
      <w:pPr>
        <w:pStyle w:val="centerParagraph"/>
      </w:pPr>
      <w:r>
        <w:rPr>
          <w:rStyle w:val="normalStyle"/>
        </w:rPr>
        <w:t xml:space="preserve">1867-1945</w:t>
      </w:r>
    </w:p>
    <w:p>
      <w:pPr/>
      <w:r>
        <w:rPr>
          <w:rStyle w:val="normalStyle"/>
        </w:rPr>
        <w:t xml:space="preserve">ksiądz katolicki, proboszcz w Iławie i Unisławiu, członek komisji finansowej Powiatowej Rady Ludowej w Chełmnie, kawaler Złotego Krzyża Zasługi, członek zwyczajny Towarzystwa Naukowego w Toruniu w l. 1899–1937.</w:t>
      </w:r>
    </w:p>
    <w:p/>
    <w:p>
      <w:pPr/>
      <w:r>
        <w:rPr>
          <w:rStyle w:val="normalStyle"/>
        </w:rPr>
        <w:t xml:space="preserve">Atanazy (mylnie określany jako Anastazy) Bloch urodził się w 1867 r. w Feliksowie w pow. wąbrzeskim w rodzinie ziemiańskiej Bernarda i Cecylii z domu Łaszewskiej. Nauki pobierał w brodnickim gimnazjum jako stypendysta Towarzystwa Pomocy Naukowej. W l. 1886–1888 należał do tajnej organizacji filomackiej. Następnie studiował w Seminarium Duchownym w Pelplinie. Po otrzymaniu święceń kapłańskich w 1892 r. doskonalił się w duszpasterstwie jako wikary w Czersku, Lubiewie, Kijewie i Tyłowie. Od 1901 sprawował posługę jako proboszcz w parafii w Iławie. Jednocześnie był kapelanem tamtejszej jednostki wojskowej i katechetą w Gimnazjum Królewskim. W 1912 r. został mianowany proboszczem w Unisławiu. To właśnie tutaj rozwinął ożywioną działalność duszpasterską; m.in. założył (1927) i prowadził grupę „Żywego Różańca”. W l. 1918–1920 należał do komisji finansowej Powiatowej Rady Ludowej w Chełmnie. W 1930 r. został odznaczony Złotem Krzyżem Zasługi. W okresie międzywojennym sympatyzował z obozem narodowym. Po wybuchu drugiej wojny światowej został aresztowany przez Niemców jesienią 1939 r. w Chełmnie. Dzięki wstawiennictwu dyrektora cukrowni Hentscha z Unisławia, uniknął losu, który spotkał wielu duchownych katolickich w trakcie okupacji. Zmarł w Unisławiu pod koniec 1945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&lt;b&gt;Bloch Atanazy&lt;/b&gt;</dc:title>
  <dc:description/>
  <dc:subject/>
  <cp:keywords/>
  <cp:category/>
  <cp:lastModifiedBy/>
  <dcterms:created xsi:type="dcterms:W3CDTF">2026-01-10T01:07:00+00:00</dcterms:created>
  <dcterms:modified xsi:type="dcterms:W3CDTF">2026-01-10T01:07:00+00:00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