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Kasjan Jan Mirosław</w:t>
      </w:r>
    </w:p>
    <w:p>
      <w:pPr>
        <w:pStyle w:val="centerParagraph"/>
      </w:pPr>
      <w:r>
        <w:rPr>
          <w:rStyle w:val="normalStyle"/>
        </w:rPr>
        <w:t xml:space="preserve">1933-2010</w:t>
      </w:r>
    </w:p>
    <w:p>
      <w:pPr/>
      <w:r>
        <w:rPr>
          <w:rStyle w:val="normalStyle"/>
        </w:rPr>
        <w:t xml:space="preserve">profesor, historyk literatury, folklorysta, poeta, tłumacz, organizator życia literackiego, pracownik naukowo-dydaktyczny UMK, członek TNT od 1965 r.</w:t>
      </w:r>
    </w:p>
    <w:p/>
    <w:p>
      <w:pPr/>
      <w:r>
        <w:rPr>
          <w:rStyle w:val="normalStyle"/>
        </w:rPr>
        <w:t xml:space="preserve">Urodzony w Żurominie. Zmarł w Toruniu. Lata II wojny światowej spędził z rodziną na Podolu, gdzie poznał język ukraiński i tamtejszą kulturę ludową. Z UMK związał całą karierę zawodową, począwszy od pracy na stanowisku asystenta-stażysty, podjętej na ostatnim roku studi&amp;oacute;w polonistycznych, a po ich ukończeniu w 1955 r. &amp;ndash; w charakterze starszego asystenta. Jego zainteresowania naukowe koncentrowały się wok&amp;oacute;ł literatury romantycznej (gł&amp;oacute;wnie tw&amp;oacute;rczości Juliusza Słowackiego), folkloru (zwłaszcza małych form: przysł&amp;oacute;w, zagadek oraz pieśni i bajki ludowej), związk&amp;oacute;w literatury z folklorem. Uznawany za tw&amp;oacute;rcę tzw. toruńskiej folklorystyki. Przełożył na j. polski kanoniczne prace folkloryst&amp;oacute;w zachodnioeuropejskich, a także lirykę niemiecką, ukraińską, bułgarską i włoską. Jednocześnie tłumaczył polską poezję na języki obce (przede wszystkim na j. ukraiński). Jako poeta debiutował w 1951 r. na łamach &amp;bdquo;Nowego Toru&amp;rdquo;, dodatku literackiego &amp;bdquo;Gazety Toruńskiej&amp;rdquo;. Był wsp&amp;oacute;łzałożycielem Grupy Poetyckiej &amp;bdquo;Wiatraki&amp;rdquo; (1960 r.), zrzeszającej tw&amp;oacute;rc&amp;oacute;w z Pomorza i Kujaw, do kt&amp;oacute;rej przynależał do 1968 r. Pełnił funkcje wicedyrektora Instytutu Filologii Polskiej (lata 1970-1973) i&amp;nbsp;kierownika Zakładu Literatury Polskiej Romantyzmu i Pozytywizmu (w latach 1990-1994). Był członkiem licznych organizacji literackich i naukowych, m.in.: Związku Literat&amp;oacute;w Polskich (od 1962 r.), Polskiego Towarzystwa Ludoznawczego (od 1968), Polskiego Towarzystwa Literaturoznawczego (od 1969), Komitetu Nauk o Literaturze Polskiej PAN (w latach 1981-1983), Komisji Folklorystycznej PAN (od 1983), ukraińskiego Towarzystwa Naukowego im. T. Szewczenki we Lwowie (od 1998). Za działalność naukową i dydaktyczną otrzymał trzykrotnie nagrodę Ministra Nauki i Szkolnictwa Wyższego III stopnia (1978, 1983, 1987), za tw&amp;oacute;rczość poetycką nagrodę Wojewody Toruńskiego III stopnia. Odznaczony Złotym Krzyżem Zasługi (1975) oraz odznaką &amp;bdquo;Zasłużony Działacz Kultury&amp;rdquo; (1981).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&lt;b&gt;Kasjan Jan Mirosław&lt;/b&gt;</dc:title>
  <dc:description/>
  <dc:subject/>
  <cp:keywords/>
  <cp:category/>
  <cp:lastModifiedBy/>
  <dcterms:created xsi:type="dcterms:W3CDTF">2026-07-06T09:04:08+00:00</dcterms:created>
  <dcterms:modified xsi:type="dcterms:W3CDTF">2026-07-06T09:04:08+00:00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