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puckiego</w:t>
      </w:r>
    </w:p>
    <w:p>
      <w:pPr/>
      <w:r>
        <w:rPr>
          <w:rStyle w:val="normalStyle"/>
        </w:rPr>
        <w:t xml:space="preserve">Wydział powiatowy powiatu puckiego, członek zwyczajny (instytucjonalny) w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Początkiem wsp&amp;oacute;łpracy Towarzystwa Naukowego i wydziału powiatowego powiatu puckiego była prośba skierowana przez TNT, o stworzenie listy potencjalnych członk&amp;oacute;w, zamieszkujących powiat, kt&amp;oacute;rą starostwo przesłało w lipcu 1925 r. Z kolei w odpowiedzi na odezwę wojewody pomorskiego, wydział wstąpił do Towarzystwa jako członek, wspierając je składką i subwencją w wysokości odpowiednio 100 zł i 200 zł. Ponadto, starosta pośredniczył w rekrutacji lokalnej, jednak z negatywnym wynikiem.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puckiego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